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3C" w:rsidRPr="0026283C" w:rsidRDefault="0026283C" w:rsidP="0026283C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b/>
        </w:rPr>
      </w:pPr>
      <w:r w:rsidRPr="0026283C">
        <w:rPr>
          <w:rFonts w:ascii="Calibri" w:eastAsia="Calibri" w:hAnsi="Calibri" w:cs="Times New Roman"/>
          <w:b/>
        </w:rPr>
        <w:t xml:space="preserve">Załącznik nr </w:t>
      </w:r>
      <w:r>
        <w:rPr>
          <w:rFonts w:ascii="Calibri" w:eastAsia="Calibri" w:hAnsi="Calibri" w:cs="Times New Roman"/>
          <w:b/>
        </w:rPr>
        <w:t>5</w:t>
      </w:r>
      <w:r w:rsidRPr="0026283C">
        <w:rPr>
          <w:rFonts w:ascii="Calibri" w:eastAsia="Calibri" w:hAnsi="Calibri" w:cs="Times New Roman"/>
          <w:b/>
        </w:rPr>
        <w:t xml:space="preserve"> do SIWZ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5"/>
      </w:tblGrid>
      <w:tr w:rsidR="00D131A5" w:rsidRPr="00D131A5" w:rsidTr="00DB4FBC">
        <w:trPr>
          <w:trHeight w:val="1596"/>
        </w:trPr>
        <w:tc>
          <w:tcPr>
            <w:tcW w:w="3119" w:type="dxa"/>
            <w:shd w:val="clear" w:color="auto" w:fill="A8D08D" w:themeFill="accent6" w:themeFillTint="99"/>
            <w:vAlign w:val="bottom"/>
          </w:tcPr>
          <w:p w:rsidR="00D131A5" w:rsidRPr="00D131A5" w:rsidRDefault="00D131A5" w:rsidP="00D131A5">
            <w:pPr>
              <w:spacing w:after="0" w:line="240" w:lineRule="auto"/>
              <w:ind w:right="23"/>
              <w:jc w:val="center"/>
              <w:rPr>
                <w:rFonts w:ascii="Verdana" w:eastAsia="Arial Unicode MS" w:hAnsi="Verdana" w:cs="Arial Unicode MS"/>
                <w:i/>
                <w:iCs/>
                <w:sz w:val="14"/>
                <w:szCs w:val="14"/>
                <w:lang w:eastAsia="pl-PL"/>
              </w:rPr>
            </w:pPr>
            <w:r w:rsidRPr="00D131A5">
              <w:rPr>
                <w:rFonts w:ascii="Verdana" w:eastAsia="Arial Unicode MS" w:hAnsi="Verdana" w:cs="Arial Unicode MS"/>
                <w:i/>
                <w:sz w:val="16"/>
                <w:szCs w:val="16"/>
                <w:lang w:eastAsia="pl-PL"/>
              </w:rPr>
              <w:br w:type="page"/>
            </w:r>
            <w:r w:rsidRPr="00D131A5">
              <w:rPr>
                <w:rFonts w:ascii="Verdana" w:eastAsia="Arial Unicode MS" w:hAnsi="Verdana" w:cs="Arial Unicode MS"/>
                <w:i/>
                <w:iCs/>
                <w:sz w:val="14"/>
                <w:szCs w:val="14"/>
                <w:lang w:eastAsia="pl-PL"/>
              </w:rPr>
              <w:t xml:space="preserve">(pieczęć podmiotu </w:t>
            </w:r>
          </w:p>
          <w:p w:rsidR="00D131A5" w:rsidRPr="00D131A5" w:rsidRDefault="00D131A5" w:rsidP="00D131A5">
            <w:pPr>
              <w:spacing w:after="0" w:line="240" w:lineRule="auto"/>
              <w:ind w:right="23"/>
              <w:jc w:val="center"/>
              <w:rPr>
                <w:rFonts w:ascii="Verdana" w:eastAsia="Arial Unicode MS" w:hAnsi="Verdana" w:cs="Arial Unicode MS"/>
                <w:i/>
                <w:iCs/>
                <w:sz w:val="14"/>
                <w:szCs w:val="14"/>
                <w:lang w:eastAsia="pl-PL"/>
              </w:rPr>
            </w:pPr>
            <w:r w:rsidRPr="00D131A5">
              <w:rPr>
                <w:rFonts w:ascii="Verdana" w:eastAsia="Arial Unicode MS" w:hAnsi="Verdana" w:cs="Arial Unicode MS"/>
                <w:i/>
                <w:iCs/>
                <w:sz w:val="14"/>
                <w:szCs w:val="14"/>
                <w:lang w:eastAsia="pl-PL"/>
              </w:rPr>
              <w:t>udostępniającego zasoby)</w:t>
            </w:r>
          </w:p>
        </w:tc>
        <w:tc>
          <w:tcPr>
            <w:tcW w:w="6305" w:type="dxa"/>
            <w:shd w:val="clear" w:color="auto" w:fill="A8D08D" w:themeFill="accent6" w:themeFillTint="99"/>
            <w:vAlign w:val="center"/>
          </w:tcPr>
          <w:p w:rsidR="00D131A5" w:rsidRPr="00D131A5" w:rsidRDefault="00D131A5" w:rsidP="00D131A5">
            <w:pPr>
              <w:spacing w:after="0" w:line="240" w:lineRule="auto"/>
              <w:jc w:val="center"/>
              <w:rPr>
                <w:rFonts w:ascii="Verdana" w:eastAsia="Arial Unicode MS" w:hAnsi="Verdana" w:cs="Arial Unicode MS"/>
                <w:b/>
                <w:bCs/>
                <w:sz w:val="20"/>
                <w:szCs w:val="20"/>
                <w:lang w:eastAsia="pl-PL"/>
              </w:rPr>
            </w:pPr>
          </w:p>
          <w:p w:rsidR="00D131A5" w:rsidRPr="00D131A5" w:rsidRDefault="00D131A5" w:rsidP="00D131A5">
            <w:pPr>
              <w:spacing w:after="0" w:line="240" w:lineRule="auto"/>
              <w:jc w:val="center"/>
              <w:rPr>
                <w:rFonts w:ascii="Verdana" w:eastAsia="Arial Unicode MS" w:hAnsi="Verdana" w:cs="Arial Unicode MS"/>
                <w:b/>
                <w:bCs/>
                <w:lang w:eastAsia="pl-PL"/>
              </w:rPr>
            </w:pPr>
            <w:r w:rsidRPr="00D131A5">
              <w:rPr>
                <w:rFonts w:ascii="Verdana" w:eastAsia="Arial Unicode MS" w:hAnsi="Verdana" w:cs="Arial Unicode MS"/>
                <w:b/>
                <w:bCs/>
                <w:lang w:eastAsia="pl-PL"/>
              </w:rPr>
              <w:t>WZÓR PISEMNEGO ZOBOWIĄZANIA</w:t>
            </w:r>
          </w:p>
          <w:p w:rsidR="00D131A5" w:rsidRPr="00D131A5" w:rsidRDefault="00D131A5" w:rsidP="00D131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:rsidR="00642677" w:rsidRPr="00642677" w:rsidRDefault="00642677" w:rsidP="006426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</w:pPr>
            <w:r w:rsidRPr="00642677"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  <w:t xml:space="preserve">Odbiór i zagospodarowanie odpadów komunalnych od właścicieli nieruchomości zamieszkałych </w:t>
            </w:r>
          </w:p>
          <w:p w:rsidR="00D131A5" w:rsidRPr="001F5E29" w:rsidRDefault="00642677" w:rsidP="001F5E29">
            <w:pPr>
              <w:spacing w:after="0" w:line="240" w:lineRule="auto"/>
              <w:jc w:val="center"/>
              <w:rPr>
                <w:rFonts w:ascii="Verdana" w:eastAsia="Arial Unicode MS" w:hAnsi="Verdana" w:cs="Times New Roman"/>
                <w:sz w:val="18"/>
                <w:szCs w:val="18"/>
                <w:lang w:eastAsia="pl-PL"/>
              </w:rPr>
            </w:pPr>
            <w:r w:rsidRPr="00642677"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  <w:t>na terenie Gminy Trojanów</w:t>
            </w:r>
            <w:r w:rsidRPr="00642677">
              <w:rPr>
                <w:rFonts w:ascii="Verdana" w:eastAsia="Arial Unicode MS" w:hAnsi="Verdana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D131A5" w:rsidRPr="00D131A5" w:rsidRDefault="00D131A5" w:rsidP="00D131A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D131A5">
        <w:rPr>
          <w:rFonts w:ascii="Verdana" w:eastAsia="Arial Unicode MS" w:hAnsi="Verdana" w:cs="Arial Unicode MS"/>
          <w:bCs/>
          <w:sz w:val="20"/>
          <w:szCs w:val="20"/>
          <w:lang w:eastAsia="pl-PL"/>
        </w:rPr>
        <w:t>My niżej podpisani</w:t>
      </w:r>
      <w:r w:rsidRPr="00D131A5">
        <w:rPr>
          <w:rFonts w:ascii="Verdana" w:eastAsia="Arial Unicode MS" w:hAnsi="Verdana" w:cs="Arial Unicode MS"/>
          <w:sz w:val="20"/>
          <w:szCs w:val="20"/>
          <w:lang w:eastAsia="pl-PL"/>
        </w:rPr>
        <w:t>:</w:t>
      </w:r>
    </w:p>
    <w:p w:rsidR="00D131A5" w:rsidRPr="00D131A5" w:rsidRDefault="00D131A5" w:rsidP="00D131A5">
      <w:pPr>
        <w:tabs>
          <w:tab w:val="left" w:leader="underscore" w:pos="9360"/>
        </w:tabs>
        <w:spacing w:before="20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 </w:t>
      </w:r>
    </w:p>
    <w:p w:rsidR="00D131A5" w:rsidRPr="00D131A5" w:rsidRDefault="00D131A5" w:rsidP="00D131A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Arial Unicode MS" w:hAnsi="Verdana" w:cs="Arial Unicode MS"/>
          <w:sz w:val="12"/>
          <w:szCs w:val="20"/>
          <w:lang w:eastAsia="pl-PL"/>
        </w:rPr>
      </w:pPr>
    </w:p>
    <w:p w:rsidR="00D131A5" w:rsidRPr="00D131A5" w:rsidRDefault="00D131A5" w:rsidP="00D131A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pl-PL"/>
        </w:rPr>
        <w:t>działając w imieniu i na rzecz:</w:t>
      </w:r>
    </w:p>
    <w:p w:rsidR="00D131A5" w:rsidRPr="00D131A5" w:rsidRDefault="00D131A5" w:rsidP="00D131A5">
      <w:pPr>
        <w:tabs>
          <w:tab w:val="left" w:leader="underscore" w:pos="9360"/>
        </w:tabs>
        <w:spacing w:before="20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131A5" w:rsidRPr="00D131A5" w:rsidRDefault="00D131A5" w:rsidP="00D131A5">
      <w:pPr>
        <w:tabs>
          <w:tab w:val="left" w:leader="dot" w:pos="9072"/>
        </w:tabs>
        <w:spacing w:after="0" w:line="240" w:lineRule="auto"/>
        <w:jc w:val="center"/>
        <w:rPr>
          <w:rFonts w:ascii="Verdana" w:eastAsia="Arial Unicode MS" w:hAnsi="Verdana" w:cs="Arial Unicode MS"/>
          <w:i/>
          <w:iCs/>
          <w:sz w:val="14"/>
          <w:szCs w:val="14"/>
          <w:lang w:eastAsia="pl-PL"/>
        </w:rPr>
      </w:pPr>
      <w:r w:rsidRPr="00D131A5">
        <w:rPr>
          <w:rFonts w:ascii="Verdana" w:eastAsia="Arial Unicode MS" w:hAnsi="Verdana" w:cs="Arial Unicode MS"/>
          <w:i/>
          <w:iCs/>
          <w:sz w:val="14"/>
          <w:szCs w:val="14"/>
          <w:lang w:eastAsia="pl-PL"/>
        </w:rPr>
        <w:t>(nazwa i adres Podmiotu)</w:t>
      </w:r>
    </w:p>
    <w:p w:rsidR="00D131A5" w:rsidRPr="00D131A5" w:rsidRDefault="00D131A5" w:rsidP="00D131A5">
      <w:pPr>
        <w:tabs>
          <w:tab w:val="left" w:pos="9214"/>
        </w:tabs>
        <w:suppressAutoHyphens/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</w:p>
    <w:p w:rsidR="00D131A5" w:rsidRPr="00D131A5" w:rsidRDefault="00D131A5" w:rsidP="00D131A5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 xml:space="preserve">zobowiązujemy się do oddania nw. zasobów: </w:t>
      </w:r>
      <w:bookmarkStart w:id="0" w:name="_GoBack"/>
    </w:p>
    <w:p w:rsidR="00D131A5" w:rsidRPr="00D131A5" w:rsidRDefault="00D131A5" w:rsidP="00D131A5">
      <w:pPr>
        <w:suppressAutoHyphens/>
        <w:spacing w:before="200"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</w:t>
      </w:r>
    </w:p>
    <w:bookmarkEnd w:id="0"/>
    <w:p w:rsidR="00D131A5" w:rsidRPr="00D131A5" w:rsidRDefault="00D131A5" w:rsidP="00D131A5">
      <w:pPr>
        <w:spacing w:after="0" w:line="240" w:lineRule="auto"/>
        <w:jc w:val="center"/>
        <w:rPr>
          <w:rFonts w:ascii="Verdana" w:eastAsia="Arial Unicode MS" w:hAnsi="Verdana" w:cs="Arial Unicode MS"/>
          <w:i/>
          <w:sz w:val="14"/>
          <w:szCs w:val="14"/>
          <w:lang w:eastAsia="pl-PL"/>
        </w:rPr>
      </w:pPr>
      <w:r w:rsidRPr="00D131A5">
        <w:rPr>
          <w:rFonts w:ascii="Verdana" w:eastAsia="Arial Unicode MS" w:hAnsi="Verdana" w:cs="Arial Unicode MS"/>
          <w:i/>
          <w:sz w:val="14"/>
          <w:szCs w:val="14"/>
          <w:lang w:eastAsia="pl-PL"/>
        </w:rPr>
        <w:t>(określenie zasobu – wiedza i doświadczenie, potencjał techniczny, potencjał kadrowy, potencjał ekonomiczny lub finansowy)</w:t>
      </w:r>
    </w:p>
    <w:p w:rsidR="00642677" w:rsidRDefault="00642677" w:rsidP="00D131A5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</w:p>
    <w:p w:rsidR="00D131A5" w:rsidRPr="00D131A5" w:rsidRDefault="00D131A5" w:rsidP="00D131A5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do dyspozycji Wykonawcy:</w:t>
      </w:r>
    </w:p>
    <w:p w:rsidR="00D131A5" w:rsidRPr="00D131A5" w:rsidRDefault="00D131A5" w:rsidP="00D131A5">
      <w:pPr>
        <w:spacing w:before="200"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:rsidR="00D131A5" w:rsidRPr="00D131A5" w:rsidRDefault="00D131A5" w:rsidP="00D131A5">
      <w:pPr>
        <w:spacing w:after="0" w:line="240" w:lineRule="auto"/>
        <w:jc w:val="center"/>
        <w:rPr>
          <w:rFonts w:ascii="Verdana" w:eastAsia="Arial Unicode MS" w:hAnsi="Verdana" w:cs="Arial Unicode MS"/>
          <w:i/>
          <w:sz w:val="14"/>
          <w:szCs w:val="14"/>
          <w:lang w:eastAsia="pl-PL"/>
        </w:rPr>
      </w:pPr>
      <w:r w:rsidRPr="00D131A5">
        <w:rPr>
          <w:rFonts w:ascii="Verdana" w:eastAsia="Arial Unicode MS" w:hAnsi="Verdana" w:cs="Arial Unicode MS"/>
          <w:i/>
          <w:sz w:val="14"/>
          <w:szCs w:val="14"/>
          <w:lang w:eastAsia="pl-PL"/>
        </w:rPr>
        <w:t>(nazwa Wykonawcy)</w:t>
      </w:r>
    </w:p>
    <w:p w:rsidR="00D131A5" w:rsidRPr="00D131A5" w:rsidRDefault="00D131A5" w:rsidP="00D131A5">
      <w:pPr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D131A5" w:rsidRPr="00D131A5" w:rsidRDefault="00D131A5" w:rsidP="00D131A5">
      <w:pPr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pl-PL"/>
        </w:rPr>
        <w:t>przy wykonywaniu zamówienia pod nazwą:</w:t>
      </w:r>
    </w:p>
    <w:p w:rsidR="00642677" w:rsidRPr="00642677" w:rsidRDefault="00642677" w:rsidP="00642677">
      <w:pPr>
        <w:spacing w:after="0" w:line="240" w:lineRule="auto"/>
        <w:jc w:val="center"/>
        <w:rPr>
          <w:rFonts w:ascii="Calibri" w:eastAsia="Times New Roman" w:hAnsi="Calibri" w:cs="Times New Roman"/>
          <w:b/>
          <w:i/>
          <w:snapToGrid w:val="0"/>
          <w:sz w:val="24"/>
          <w:szCs w:val="24"/>
        </w:rPr>
      </w:pPr>
      <w:r w:rsidRPr="00642677">
        <w:rPr>
          <w:rFonts w:ascii="Calibri" w:eastAsia="Times New Roman" w:hAnsi="Calibri" w:cs="Times New Roman"/>
          <w:b/>
          <w:i/>
          <w:snapToGrid w:val="0"/>
          <w:sz w:val="24"/>
          <w:szCs w:val="24"/>
        </w:rPr>
        <w:t>Odbiór i zagospodarowanie odpadów komunalny</w:t>
      </w:r>
      <w:r>
        <w:rPr>
          <w:rFonts w:ascii="Calibri" w:eastAsia="Times New Roman" w:hAnsi="Calibri" w:cs="Times New Roman"/>
          <w:b/>
          <w:i/>
          <w:snapToGrid w:val="0"/>
          <w:sz w:val="24"/>
          <w:szCs w:val="24"/>
        </w:rPr>
        <w:t xml:space="preserve">ch od właścicieli nieruchomości </w:t>
      </w:r>
      <w:r w:rsidRPr="00642677">
        <w:rPr>
          <w:rFonts w:ascii="Calibri" w:eastAsia="Times New Roman" w:hAnsi="Calibri" w:cs="Times New Roman"/>
          <w:b/>
          <w:i/>
          <w:snapToGrid w:val="0"/>
          <w:sz w:val="24"/>
          <w:szCs w:val="24"/>
        </w:rPr>
        <w:t>zamieszkałych na terenie Gminy Trojanów</w:t>
      </w:r>
    </w:p>
    <w:p w:rsidR="00D131A5" w:rsidRPr="00D131A5" w:rsidRDefault="00D131A5" w:rsidP="00D131A5">
      <w:pPr>
        <w:spacing w:after="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</w:p>
    <w:p w:rsidR="00D131A5" w:rsidRPr="00D131A5" w:rsidRDefault="00D131A5" w:rsidP="00D131A5">
      <w:pPr>
        <w:suppressAutoHyphens/>
        <w:spacing w:before="120" w:after="0" w:line="240" w:lineRule="auto"/>
        <w:ind w:right="283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oświadczam, że:</w:t>
      </w:r>
    </w:p>
    <w:p w:rsidR="00D131A5" w:rsidRPr="00D131A5" w:rsidRDefault="00D131A5" w:rsidP="00D131A5">
      <w:pPr>
        <w:numPr>
          <w:ilvl w:val="0"/>
          <w:numId w:val="1"/>
        </w:numPr>
        <w:tabs>
          <w:tab w:val="left" w:pos="426"/>
        </w:tabs>
        <w:suppressAutoHyphens/>
        <w:spacing w:before="200" w:after="0" w:line="240" w:lineRule="auto"/>
        <w:ind w:left="284" w:hanging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 xml:space="preserve">udostępniam Wykonawcy ww. zasoby, w następującym zakresie: </w:t>
      </w:r>
    </w:p>
    <w:p w:rsidR="00D131A5" w:rsidRPr="00D131A5" w:rsidRDefault="00D131A5" w:rsidP="00D131A5">
      <w:pPr>
        <w:tabs>
          <w:tab w:val="left" w:pos="426"/>
        </w:tabs>
        <w:suppressAutoHyphens/>
        <w:spacing w:before="200" w:after="0" w:line="240" w:lineRule="auto"/>
        <w:ind w:left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:rsidR="00D131A5" w:rsidRPr="00D131A5" w:rsidRDefault="00D131A5" w:rsidP="00D131A5">
      <w:pPr>
        <w:numPr>
          <w:ilvl w:val="0"/>
          <w:numId w:val="1"/>
        </w:numPr>
        <w:suppressAutoHyphens/>
        <w:spacing w:before="120" w:after="0" w:line="240" w:lineRule="auto"/>
        <w:ind w:left="284" w:right="283" w:hanging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sposób wykorzystania udostępnionych przeze mnie zasobów będzie następujący:</w:t>
      </w:r>
    </w:p>
    <w:p w:rsidR="00D131A5" w:rsidRPr="00D131A5" w:rsidRDefault="00D131A5" w:rsidP="00D131A5">
      <w:pPr>
        <w:suppressAutoHyphens/>
        <w:spacing w:before="200" w:after="0" w:line="240" w:lineRule="auto"/>
        <w:ind w:left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:rsidR="00D131A5" w:rsidRPr="00D131A5" w:rsidRDefault="00D131A5" w:rsidP="00D131A5">
      <w:pPr>
        <w:numPr>
          <w:ilvl w:val="0"/>
          <w:numId w:val="1"/>
        </w:numPr>
        <w:suppressAutoHyphens/>
        <w:spacing w:before="120" w:after="0" w:line="240" w:lineRule="auto"/>
        <w:ind w:left="284" w:right="283" w:hanging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charakter stosunku łączącego mnie z Wykonawcą będzie następujący:</w:t>
      </w:r>
    </w:p>
    <w:p w:rsidR="00D131A5" w:rsidRPr="00D131A5" w:rsidRDefault="00D131A5" w:rsidP="00D131A5">
      <w:pPr>
        <w:suppressAutoHyphens/>
        <w:spacing w:before="200" w:after="0" w:line="240" w:lineRule="auto"/>
        <w:ind w:left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:rsidR="00D131A5" w:rsidRPr="00D131A5" w:rsidRDefault="00D131A5" w:rsidP="00D131A5">
      <w:pPr>
        <w:numPr>
          <w:ilvl w:val="0"/>
          <w:numId w:val="1"/>
        </w:numPr>
        <w:suppressAutoHyphens/>
        <w:spacing w:before="120" w:after="0" w:line="240" w:lineRule="auto"/>
        <w:ind w:left="284" w:right="283" w:hanging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zakres mojego udziału przy wykonywaniu zamówienia będzie następujący:</w:t>
      </w:r>
    </w:p>
    <w:p w:rsidR="00D131A5" w:rsidRPr="00D131A5" w:rsidRDefault="00D131A5" w:rsidP="00D131A5">
      <w:pPr>
        <w:suppressAutoHyphens/>
        <w:spacing w:before="200" w:after="0" w:line="240" w:lineRule="auto"/>
        <w:ind w:left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………………………………….……………………………………………………………………………………………………………</w:t>
      </w:r>
    </w:p>
    <w:p w:rsidR="00D131A5" w:rsidRPr="00D131A5" w:rsidRDefault="00D131A5" w:rsidP="00D131A5">
      <w:pPr>
        <w:numPr>
          <w:ilvl w:val="0"/>
          <w:numId w:val="1"/>
        </w:numPr>
        <w:suppressAutoHyphens/>
        <w:spacing w:before="120" w:after="0" w:line="240" w:lineRule="auto"/>
        <w:ind w:left="284" w:right="283" w:hanging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okres mojego udziału przy wykonywaniu zamówienia będzie następujący:</w:t>
      </w:r>
    </w:p>
    <w:p w:rsidR="00D131A5" w:rsidRPr="00D131A5" w:rsidRDefault="00D131A5" w:rsidP="00D131A5">
      <w:pPr>
        <w:suppressAutoHyphens/>
        <w:spacing w:before="200" w:after="0" w:line="240" w:lineRule="auto"/>
        <w:ind w:left="284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:rsidR="00D131A5" w:rsidRPr="00D131A5" w:rsidRDefault="00D131A5" w:rsidP="00D131A5">
      <w:pPr>
        <w:suppressAutoHyphens/>
        <w:spacing w:before="120" w:after="0" w:line="240" w:lineRule="auto"/>
        <w:ind w:left="709" w:right="-341" w:hanging="425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</w:p>
    <w:p w:rsidR="00D131A5" w:rsidRPr="00D131A5" w:rsidRDefault="00D131A5" w:rsidP="00D131A5">
      <w:pPr>
        <w:suppressAutoHyphens/>
        <w:spacing w:before="120" w:after="0" w:line="240" w:lineRule="auto"/>
        <w:ind w:right="-341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D131A5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 dnia ……………………. r.</w:t>
      </w:r>
    </w:p>
    <w:p w:rsidR="00D131A5" w:rsidRPr="00D131A5" w:rsidRDefault="00D131A5" w:rsidP="00D131A5">
      <w:pPr>
        <w:suppressAutoHyphens/>
        <w:spacing w:before="120" w:after="0" w:line="240" w:lineRule="auto"/>
        <w:ind w:right="-341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</w:p>
    <w:p w:rsidR="00D131A5" w:rsidRPr="00D131A5" w:rsidRDefault="00D131A5" w:rsidP="00D131A5">
      <w:pPr>
        <w:spacing w:after="0" w:line="240" w:lineRule="auto"/>
        <w:ind w:left="3545" w:firstLine="709"/>
        <w:jc w:val="center"/>
        <w:rPr>
          <w:rFonts w:ascii="Verdana" w:eastAsia="Arial Unicode MS" w:hAnsi="Verdana" w:cs="Arial Unicode MS"/>
          <w:b/>
          <w:sz w:val="20"/>
          <w:szCs w:val="20"/>
          <w:lang w:eastAsia="pl-PL"/>
        </w:rPr>
      </w:pPr>
      <w:r w:rsidRPr="00D131A5">
        <w:rPr>
          <w:rFonts w:ascii="Verdana" w:eastAsia="Arial Unicode MS" w:hAnsi="Verdana" w:cs="Arial Unicode MS"/>
          <w:b/>
          <w:sz w:val="20"/>
          <w:szCs w:val="20"/>
          <w:lang w:eastAsia="pl-PL"/>
        </w:rPr>
        <w:t>..................................................................</w:t>
      </w:r>
    </w:p>
    <w:p w:rsidR="00D131A5" w:rsidRPr="00D131A5" w:rsidRDefault="00D131A5" w:rsidP="00D131A5">
      <w:pPr>
        <w:spacing w:after="0" w:line="240" w:lineRule="auto"/>
        <w:ind w:left="2836" w:firstLine="44"/>
        <w:jc w:val="center"/>
        <w:rPr>
          <w:rFonts w:ascii="Verdana" w:eastAsia="Arial Unicode MS" w:hAnsi="Verdana" w:cs="Arial Unicode MS"/>
          <w:i/>
          <w:sz w:val="14"/>
          <w:szCs w:val="14"/>
          <w:lang w:eastAsia="pl-PL"/>
        </w:rPr>
        <w:sectPr w:rsidR="00D131A5" w:rsidRPr="00D131A5" w:rsidSect="00642677">
          <w:pgSz w:w="11906" w:h="16838"/>
          <w:pgMar w:top="1258" w:right="1133" w:bottom="1134" w:left="1418" w:header="709" w:footer="626" w:gutter="0"/>
          <w:cols w:space="708"/>
          <w:docGrid w:linePitch="360"/>
        </w:sectPr>
      </w:pPr>
      <w:r w:rsidRPr="00D131A5">
        <w:rPr>
          <w:rFonts w:ascii="Verdana" w:eastAsia="Arial Unicode MS" w:hAnsi="Verdana" w:cs="Arial Unicode MS"/>
          <w:i/>
          <w:sz w:val="14"/>
          <w:szCs w:val="14"/>
          <w:lang w:eastAsia="pl-PL"/>
        </w:rPr>
        <w:t xml:space="preserve">         </w:t>
      </w:r>
      <w:r w:rsidRPr="00D131A5">
        <w:rPr>
          <w:rFonts w:ascii="Verdana" w:eastAsia="Arial Unicode MS" w:hAnsi="Verdana" w:cs="Arial Unicode MS"/>
          <w:i/>
          <w:sz w:val="14"/>
          <w:szCs w:val="14"/>
          <w:lang w:eastAsia="pl-PL"/>
        </w:rPr>
        <w:tab/>
      </w:r>
      <w:r w:rsidRPr="00D131A5">
        <w:rPr>
          <w:rFonts w:ascii="Verdana" w:eastAsia="Arial Unicode MS" w:hAnsi="Verdana" w:cs="Arial Unicode MS"/>
          <w:i/>
          <w:sz w:val="14"/>
          <w:szCs w:val="14"/>
          <w:lang w:eastAsia="pl-PL"/>
        </w:rPr>
        <w:tab/>
        <w:t xml:space="preserve"> (podpis Podmiotu/ osoby upoważnionej do reprezentacji Podmiotu)</w:t>
      </w:r>
    </w:p>
    <w:p w:rsidR="00361D5B" w:rsidRDefault="00361D5B"/>
    <w:sectPr w:rsidR="00361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729AEFF8"/>
    <w:lvl w:ilvl="0" w:tplc="A568EF78">
      <w:start w:val="1"/>
      <w:numFmt w:val="decimal"/>
      <w:lvlText w:val="%1)"/>
      <w:lvlJc w:val="left"/>
      <w:pPr>
        <w:ind w:left="720" w:hanging="360"/>
      </w:pPr>
      <w:rPr>
        <w:rFonts w:ascii="Verdana" w:eastAsia="Arial Unicode MS" w:hAnsi="Verdana" w:cs="Arial Unicode M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35"/>
    <w:rsid w:val="000D32F9"/>
    <w:rsid w:val="00116435"/>
    <w:rsid w:val="001F5E29"/>
    <w:rsid w:val="0026283C"/>
    <w:rsid w:val="00361D5B"/>
    <w:rsid w:val="004E5F35"/>
    <w:rsid w:val="00642677"/>
    <w:rsid w:val="00D131A5"/>
    <w:rsid w:val="00D8106A"/>
    <w:rsid w:val="00DB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0D86C-CDFA-4FFD-BC2B-AC2E44F4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2016-11-15T10:38:00Z</dcterms:created>
  <dcterms:modified xsi:type="dcterms:W3CDTF">2020-10-14T09:14:00Z</dcterms:modified>
</cp:coreProperties>
</file>